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68402E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017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E6159A" w:rsidRPr="008806C0" w:rsidRDefault="00E6159A" w:rsidP="00D95C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60AA">
              <w:rPr>
                <w:rFonts w:ascii="Calibri" w:hAnsi="Calibri"/>
                <w:color w:val="000000"/>
                <w:sz w:val="20"/>
                <w:szCs w:val="20"/>
              </w:rPr>
              <w:t>DEMOCRATIC SERVICES</w:t>
            </w:r>
            <w:r w:rsidR="00010B49">
              <w:rPr>
                <w:rFonts w:ascii="Calibri" w:hAnsi="Calibri"/>
                <w:color w:val="000000"/>
                <w:sz w:val="20"/>
                <w:szCs w:val="20"/>
              </w:rPr>
              <w:t xml:space="preserve"> (BBR 040)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B25405" w:rsidRDefault="00F678F4" w:rsidP="00576A92">
            <w:pPr>
              <w:rPr>
                <w:sz w:val="20"/>
                <w:szCs w:val="20"/>
              </w:rPr>
            </w:pPr>
            <w:r w:rsidRPr="002A60AA">
              <w:rPr>
                <w:sz w:val="20"/>
                <w:szCs w:val="20"/>
              </w:rPr>
              <w:t>Service description</w:t>
            </w:r>
            <w:r w:rsidR="002A60AA">
              <w:rPr>
                <w:sz w:val="20"/>
                <w:szCs w:val="20"/>
              </w:rPr>
              <w:t xml:space="preserve"> – please see </w:t>
            </w:r>
            <w:r w:rsidR="00576A92">
              <w:rPr>
                <w:sz w:val="20"/>
                <w:szCs w:val="20"/>
              </w:rPr>
              <w:t>below</w:t>
            </w:r>
            <w:r w:rsidRPr="002A60AA">
              <w:rPr>
                <w:sz w:val="20"/>
                <w:szCs w:val="20"/>
              </w:rPr>
              <w:br/>
            </w:r>
            <w:r w:rsidRPr="002A60AA">
              <w:rPr>
                <w:sz w:val="20"/>
                <w:szCs w:val="20"/>
              </w:rPr>
              <w:br/>
            </w: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2A0880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2A0880" w:rsidRPr="004D588F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1.873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1.791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1.745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-0.131</w:t>
            </w:r>
          </w:p>
        </w:tc>
        <w:tc>
          <w:tcPr>
            <w:tcW w:w="1843" w:type="dxa"/>
            <w:shd w:val="clear" w:color="auto" w:fill="auto"/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-0.131</w:t>
            </w:r>
          </w:p>
        </w:tc>
        <w:tc>
          <w:tcPr>
            <w:tcW w:w="2126" w:type="dxa"/>
            <w:shd w:val="clear" w:color="auto" w:fill="auto"/>
          </w:tcPr>
          <w:p w:rsidR="002A0880" w:rsidRPr="00F32F81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-0.131</w:t>
            </w:r>
          </w:p>
        </w:tc>
      </w:tr>
      <w:tr w:rsidR="002A0880" w:rsidTr="00D95C3C">
        <w:tc>
          <w:tcPr>
            <w:tcW w:w="3256" w:type="dxa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2A0880" w:rsidRDefault="002A0880" w:rsidP="002A0880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1.742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1.660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1.614</w:t>
            </w:r>
          </w:p>
        </w:tc>
      </w:tr>
      <w:tr w:rsidR="002A0880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1774BD" w:rsidRDefault="002A0880" w:rsidP="002A08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</w:tr>
      <w:tr w:rsidR="002A0880" w:rsidTr="00D26838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2A0880" w:rsidRPr="00E43B74" w:rsidRDefault="002A0880" w:rsidP="002A0880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</w:tr>
      <w:tr w:rsidR="002A0880" w:rsidTr="00D95C3C">
        <w:tc>
          <w:tcPr>
            <w:tcW w:w="3256" w:type="dxa"/>
            <w:tcBorders>
              <w:right w:val="single" w:sz="4" w:space="0" w:color="auto"/>
            </w:tcBorders>
          </w:tcPr>
          <w:p w:rsidR="002A0880" w:rsidRPr="00EA1D7C" w:rsidRDefault="002A0880" w:rsidP="002A0880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A0880" w:rsidTr="00D95C3C">
        <w:tc>
          <w:tcPr>
            <w:tcW w:w="3256" w:type="dxa"/>
            <w:tcBorders>
              <w:right w:val="single" w:sz="4" w:space="0" w:color="auto"/>
            </w:tcBorders>
          </w:tcPr>
          <w:p w:rsidR="002A0880" w:rsidRPr="00EA1D7C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-0.018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Pr="004D588F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2A0880" w:rsidRPr="00C844FA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2A0880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EA1D7C" w:rsidRDefault="002A0880" w:rsidP="002A0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1.742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1.651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1.596</w:t>
            </w:r>
          </w:p>
        </w:tc>
      </w:tr>
      <w:tr w:rsidR="002A0880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2A0880" w:rsidRPr="00F26FCF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-0.135</w:t>
            </w:r>
          </w:p>
        </w:tc>
      </w:tr>
      <w:tr w:rsidR="002A0880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26FCF" w:rsidRDefault="002A0880" w:rsidP="002A0880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1.742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1.516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A0880" w:rsidRPr="00F32F81" w:rsidRDefault="002A0880" w:rsidP="002A0880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1.461</w:t>
            </w:r>
          </w:p>
        </w:tc>
      </w:tr>
      <w:tr w:rsidR="002A0880" w:rsidTr="00D95C3C">
        <w:tc>
          <w:tcPr>
            <w:tcW w:w="3256" w:type="dxa"/>
            <w:shd w:val="clear" w:color="auto" w:fill="auto"/>
          </w:tcPr>
          <w:p w:rsidR="002A0880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</w:p>
          <w:p w:rsidR="002A0880" w:rsidRPr="00B25405" w:rsidRDefault="005E39C1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984" w:type="dxa"/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0.135</w:t>
            </w:r>
          </w:p>
        </w:tc>
        <w:tc>
          <w:tcPr>
            <w:tcW w:w="2126" w:type="dxa"/>
            <w:shd w:val="clear" w:color="auto" w:fill="auto"/>
          </w:tcPr>
          <w:p w:rsidR="002A0880" w:rsidRPr="00B25405" w:rsidRDefault="002A0880" w:rsidP="002A0880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0.135</w:t>
            </w:r>
          </w:p>
        </w:tc>
      </w:tr>
      <w:tr w:rsidR="002A0880" w:rsidRPr="001E1055" w:rsidTr="00D95C3C">
        <w:tc>
          <w:tcPr>
            <w:tcW w:w="3256" w:type="dxa"/>
          </w:tcPr>
          <w:p w:rsidR="002A0880" w:rsidRDefault="002A0880" w:rsidP="002A0880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2A0880" w:rsidRPr="00B25405" w:rsidRDefault="002A0880" w:rsidP="002A088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2A0880" w:rsidRDefault="002A0880" w:rsidP="002A088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 an efficiency target of £0.135m</w:t>
            </w:r>
          </w:p>
          <w:p w:rsidR="002A0880" w:rsidRPr="001E1055" w:rsidRDefault="002A0880" w:rsidP="002A088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055">
              <w:rPr>
                <w:sz w:val="20"/>
                <w:szCs w:val="20"/>
              </w:rPr>
              <w:t xml:space="preserve">  </w:t>
            </w:r>
          </w:p>
        </w:tc>
      </w:tr>
      <w:tr w:rsidR="002A0880" w:rsidTr="00D95C3C">
        <w:tc>
          <w:tcPr>
            <w:tcW w:w="3256" w:type="dxa"/>
          </w:tcPr>
          <w:p w:rsidR="002A0880" w:rsidRPr="0066742C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2A0880" w:rsidRPr="000E4F21" w:rsidRDefault="002A0880" w:rsidP="002A08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reduction level of responsiveness of the service. </w:t>
            </w:r>
          </w:p>
        </w:tc>
      </w:tr>
      <w:tr w:rsidR="002A0880" w:rsidTr="00D95C3C">
        <w:tc>
          <w:tcPr>
            <w:tcW w:w="3256" w:type="dxa"/>
          </w:tcPr>
          <w:p w:rsidR="002A0880" w:rsidRPr="00B25405" w:rsidRDefault="002A0880" w:rsidP="002A0880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2A0880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reduce the non-statutory work</w:t>
            </w:r>
          </w:p>
          <w:p w:rsidR="002A0880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further business efficiencies.</w:t>
            </w:r>
          </w:p>
          <w:p w:rsidR="002A0880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for staffing reductions, consult staff on proposal by 31</w:t>
            </w:r>
            <w:r w:rsidRPr="00AC391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2016</w:t>
            </w:r>
          </w:p>
          <w:p w:rsidR="002A0880" w:rsidRPr="00AC391E" w:rsidRDefault="002A0880" w:rsidP="002A08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C391E">
              <w:rPr>
                <w:sz w:val="20"/>
                <w:szCs w:val="20"/>
              </w:rPr>
              <w:t xml:space="preserve">Statutory consultation process with Trades Unions with respect to potential for redundancies, </w:t>
            </w:r>
            <w:r>
              <w:rPr>
                <w:sz w:val="20"/>
                <w:szCs w:val="20"/>
              </w:rPr>
              <w:t>January 2016</w:t>
            </w:r>
            <w:r w:rsidRPr="00AC391E">
              <w:rPr>
                <w:sz w:val="20"/>
                <w:szCs w:val="20"/>
              </w:rPr>
              <w:t>.</w:t>
            </w:r>
          </w:p>
          <w:p w:rsidR="002A0880" w:rsidRPr="00AC391E" w:rsidRDefault="002A0880" w:rsidP="002A0880">
            <w:pPr>
              <w:rPr>
                <w:sz w:val="20"/>
                <w:szCs w:val="20"/>
              </w:rPr>
            </w:pPr>
          </w:p>
        </w:tc>
      </w:tr>
      <w:tr w:rsidR="002A0880" w:rsidTr="00D95C3C">
        <w:tc>
          <w:tcPr>
            <w:tcW w:w="3256" w:type="dxa"/>
          </w:tcPr>
          <w:p w:rsidR="002A0880" w:rsidRPr="00B25405" w:rsidRDefault="002A0880" w:rsidP="002A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2A0880" w:rsidRDefault="00311A13" w:rsidP="002A0880">
            <w:pPr>
              <w:rPr>
                <w:sz w:val="20"/>
                <w:szCs w:val="20"/>
              </w:rPr>
            </w:pPr>
            <w:hyperlink r:id="rId5" w:history="1">
              <w:r w:rsidR="00C0032C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2A0880" w:rsidRPr="00ED3A00" w:rsidRDefault="002A0880" w:rsidP="002A0880">
            <w:pPr>
              <w:rPr>
                <w:sz w:val="20"/>
                <w:szCs w:val="20"/>
              </w:rPr>
            </w:pPr>
          </w:p>
        </w:tc>
      </w:tr>
    </w:tbl>
    <w:p w:rsidR="007B036B" w:rsidRDefault="007B036B" w:rsidP="000F2B30">
      <w:pPr>
        <w:spacing w:after="0"/>
        <w:rPr>
          <w:b/>
          <w:sz w:val="20"/>
          <w:szCs w:val="20"/>
        </w:rPr>
      </w:pPr>
    </w:p>
    <w:p w:rsidR="000F2B30" w:rsidRPr="00576A92" w:rsidRDefault="000F2B30" w:rsidP="00576A92">
      <w:pPr>
        <w:rPr>
          <w:b/>
          <w:sz w:val="20"/>
          <w:szCs w:val="20"/>
        </w:rPr>
      </w:pPr>
      <w:r w:rsidRPr="002A60AA">
        <w:rPr>
          <w:b/>
          <w:sz w:val="20"/>
          <w:szCs w:val="20"/>
        </w:rPr>
        <w:t xml:space="preserve">What does this service </w:t>
      </w:r>
      <w:r w:rsidR="00576A92">
        <w:rPr>
          <w:b/>
          <w:sz w:val="20"/>
          <w:szCs w:val="20"/>
        </w:rPr>
        <w:t>deliver?</w:t>
      </w:r>
    </w:p>
    <w:p w:rsidR="00EC3259" w:rsidRDefault="000F2B30" w:rsidP="00EC3259">
      <w:pPr>
        <w:spacing w:after="0"/>
        <w:rPr>
          <w:rFonts w:cs="Arial"/>
          <w:sz w:val="20"/>
          <w:szCs w:val="20"/>
        </w:rPr>
      </w:pPr>
      <w:r w:rsidRPr="002A60AA">
        <w:rPr>
          <w:rFonts w:cs="Arial"/>
          <w:sz w:val="20"/>
          <w:szCs w:val="20"/>
        </w:rPr>
        <w:t xml:space="preserve">Democratic Services assists the administration of the democratic process and the decision-making process of the council, through: </w:t>
      </w:r>
    </w:p>
    <w:p w:rsidR="00EC3259" w:rsidRPr="00EC3259" w:rsidRDefault="00EC3259" w:rsidP="00EC3259">
      <w:pPr>
        <w:pStyle w:val="ListParagraph"/>
        <w:numPr>
          <w:ilvl w:val="0"/>
          <w:numId w:val="8"/>
        </w:numPr>
        <w:spacing w:after="0"/>
        <w:rPr>
          <w:rFonts w:cs="Arial"/>
          <w:sz w:val="20"/>
          <w:szCs w:val="20"/>
        </w:rPr>
      </w:pPr>
      <w:r w:rsidRPr="00EC3259">
        <w:rPr>
          <w:rFonts w:cs="Arial"/>
          <w:sz w:val="20"/>
          <w:szCs w:val="20"/>
        </w:rPr>
        <w:t xml:space="preserve">This includes the legal and procedural advice and support </w:t>
      </w:r>
      <w:r w:rsidR="000F2B30" w:rsidRPr="00EC3259">
        <w:rPr>
          <w:rFonts w:cs="Arial"/>
          <w:sz w:val="20"/>
          <w:szCs w:val="20"/>
        </w:rPr>
        <w:t>of arranging and supporting Full Council, Cabinet, committees, Boards and members (including Cabinet members and six Champions).</w:t>
      </w:r>
    </w:p>
    <w:p w:rsidR="000F2B30" w:rsidRPr="00EC3259" w:rsidRDefault="000F2B30" w:rsidP="00EC3259">
      <w:pPr>
        <w:pStyle w:val="ListParagraph"/>
        <w:numPr>
          <w:ilvl w:val="0"/>
          <w:numId w:val="8"/>
        </w:numPr>
        <w:spacing w:after="0"/>
        <w:rPr>
          <w:rFonts w:cs="Arial"/>
          <w:sz w:val="20"/>
          <w:szCs w:val="20"/>
        </w:rPr>
      </w:pPr>
      <w:r w:rsidRPr="00EC3259">
        <w:rPr>
          <w:rFonts w:cs="Arial"/>
          <w:sz w:val="20"/>
          <w:szCs w:val="20"/>
        </w:rPr>
        <w:t xml:space="preserve">Operating the statutory scrutiny function (including the </w:t>
      </w:r>
      <w:r w:rsidRPr="00EC3259">
        <w:rPr>
          <w:sz w:val="20"/>
          <w:szCs w:val="20"/>
        </w:rPr>
        <w:t>appointment of a statutory scrutiny officer</w:t>
      </w:r>
      <w:r w:rsidRPr="00EC3259">
        <w:rPr>
          <w:rFonts w:cs="Arial"/>
          <w:sz w:val="20"/>
          <w:szCs w:val="20"/>
        </w:rPr>
        <w:t>).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>Elections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Maintaining &amp; publishing the Constitution. 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Member Development and administering Member Allowances. 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Booking committee rooms and webcasting councils meetings 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>Supporting the Chairman and Lord Lieutenant of Lancashire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>Providing support for  Outside Bodies</w:t>
      </w:r>
    </w:p>
    <w:p w:rsidR="000F2B30" w:rsidRPr="002A60AA" w:rsidRDefault="000F2B30" w:rsidP="000F2B30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Company services - </w:t>
      </w:r>
      <w:r w:rsidRPr="002A60AA">
        <w:rPr>
          <w:rFonts w:asciiTheme="minorHAnsi" w:hAnsiTheme="minorHAnsi" w:cs="Arial"/>
          <w:sz w:val="20"/>
          <w:szCs w:val="20"/>
        </w:rPr>
        <w:t>ensuring that any companies wholly or partly owned by LCC (statutory &amp; non-statutory) are properly administered</w:t>
      </w: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0F2B30" w:rsidRDefault="000F2B30" w:rsidP="00576A92">
      <w:pPr>
        <w:pStyle w:val="menutext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="Arial"/>
          <w:color w:val="auto"/>
          <w:sz w:val="20"/>
          <w:szCs w:val="20"/>
        </w:rPr>
      </w:pPr>
      <w:r w:rsidRPr="002A60AA">
        <w:rPr>
          <w:rFonts w:asciiTheme="minorHAnsi" w:hAnsiTheme="minorHAnsi" w:cs="Arial"/>
          <w:color w:val="auto"/>
          <w:sz w:val="20"/>
          <w:szCs w:val="20"/>
        </w:rPr>
        <w:t xml:space="preserve">Providing a range of specialist support and advice to the council's decision-making function. </w:t>
      </w:r>
    </w:p>
    <w:p w:rsidR="00576A92" w:rsidRPr="00576A92" w:rsidRDefault="00576A92" w:rsidP="00576A92">
      <w:pPr>
        <w:pStyle w:val="menutext"/>
        <w:spacing w:before="0" w:after="0"/>
        <w:ind w:left="714"/>
        <w:rPr>
          <w:rFonts w:asciiTheme="minorHAnsi" w:hAnsiTheme="minorHAnsi" w:cs="Arial"/>
          <w:color w:val="auto"/>
          <w:sz w:val="20"/>
          <w:szCs w:val="20"/>
        </w:rPr>
      </w:pPr>
    </w:p>
    <w:p w:rsidR="000E4F21" w:rsidRPr="00FB030F" w:rsidRDefault="00FB030F">
      <w:pPr>
        <w:rPr>
          <w:sz w:val="20"/>
          <w:szCs w:val="20"/>
        </w:rPr>
      </w:pPr>
      <w:r w:rsidRPr="00FB030F">
        <w:rPr>
          <w:sz w:val="20"/>
          <w:szCs w:val="20"/>
        </w:rPr>
        <w:t xml:space="preserve">List of non-statutory </w:t>
      </w:r>
      <w:r w:rsidR="000B2BD6">
        <w:rPr>
          <w:sz w:val="20"/>
          <w:szCs w:val="20"/>
        </w:rPr>
        <w:t>support</w:t>
      </w:r>
      <w:r w:rsidR="00EF7F57">
        <w:rPr>
          <w:sz w:val="20"/>
          <w:szCs w:val="20"/>
        </w:rPr>
        <w:t xml:space="preserve"> that </w:t>
      </w:r>
      <w:r w:rsidR="00F520F8">
        <w:rPr>
          <w:sz w:val="20"/>
          <w:szCs w:val="20"/>
        </w:rPr>
        <w:t>c</w:t>
      </w:r>
      <w:r w:rsidR="00EF7F57">
        <w:rPr>
          <w:sz w:val="20"/>
          <w:szCs w:val="20"/>
        </w:rPr>
        <w:t>ould cease</w:t>
      </w:r>
      <w:r w:rsidRPr="00FB030F">
        <w:rPr>
          <w:sz w:val="20"/>
          <w:szCs w:val="20"/>
        </w:rPr>
        <w:t>:</w:t>
      </w:r>
    </w:p>
    <w:p w:rsidR="000B2BD6" w:rsidRDefault="000B2BD6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Outside bodies</w:t>
      </w:r>
    </w:p>
    <w:p w:rsidR="000B2BD6" w:rsidRDefault="000B2BD6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Non statutory companies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Cabinet Committees and working groups such as CCPI, Corporate Parenting Board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Employment Committee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Complaints Committee</w:t>
      </w:r>
    </w:p>
    <w:p w:rsidR="00FB030F" w:rsidRPr="00FB030F" w:rsidRDefault="00FB030F" w:rsidP="00EF7F5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Regulatory committee</w:t>
      </w:r>
    </w:p>
    <w:p w:rsidR="00EF7F57" w:rsidRDefault="00FB030F" w:rsidP="00FB030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>Executive Scrutiny Committee</w:t>
      </w:r>
    </w:p>
    <w:p w:rsidR="00FB030F" w:rsidRPr="00FB030F" w:rsidRDefault="00FB030F" w:rsidP="00FB030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B030F">
        <w:rPr>
          <w:sz w:val="20"/>
          <w:szCs w:val="20"/>
        </w:rPr>
        <w:t xml:space="preserve">Budget Scrutiny Working Group and scrutiny task groups. </w:t>
      </w:r>
    </w:p>
    <w:p w:rsidR="00FB030F" w:rsidRPr="005E1616" w:rsidRDefault="00FB030F" w:rsidP="00FB030F">
      <w:pPr>
        <w:pStyle w:val="ListParagraph"/>
      </w:pPr>
    </w:p>
    <w:p w:rsidR="00FB030F" w:rsidRDefault="00FB030F"/>
    <w:p w:rsidR="000E4F21" w:rsidRDefault="000E4F21"/>
    <w:p w:rsidR="000E4F21" w:rsidRDefault="000E4F21" w:rsidP="000E4F21"/>
    <w:sectPr w:rsidR="000E4F21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4127"/>
    <w:multiLevelType w:val="hybridMultilevel"/>
    <w:tmpl w:val="82FA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7FD"/>
    <w:multiLevelType w:val="hybridMultilevel"/>
    <w:tmpl w:val="3B208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404E4"/>
    <w:multiLevelType w:val="hybridMultilevel"/>
    <w:tmpl w:val="B192A4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846F3"/>
    <w:multiLevelType w:val="hybridMultilevel"/>
    <w:tmpl w:val="16BC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D10CE"/>
    <w:multiLevelType w:val="hybridMultilevel"/>
    <w:tmpl w:val="CB12E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35E16"/>
    <w:multiLevelType w:val="hybridMultilevel"/>
    <w:tmpl w:val="5622C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536A7"/>
    <w:multiLevelType w:val="hybridMultilevel"/>
    <w:tmpl w:val="BC9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A41AA"/>
    <w:multiLevelType w:val="hybridMultilevel"/>
    <w:tmpl w:val="B1B0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10B49"/>
    <w:rsid w:val="00076D59"/>
    <w:rsid w:val="000B2BD6"/>
    <w:rsid w:val="000E4F21"/>
    <w:rsid w:val="000F2B30"/>
    <w:rsid w:val="00193D2E"/>
    <w:rsid w:val="001E1055"/>
    <w:rsid w:val="00246E18"/>
    <w:rsid w:val="002A0880"/>
    <w:rsid w:val="002A60AA"/>
    <w:rsid w:val="00311A13"/>
    <w:rsid w:val="003263CF"/>
    <w:rsid w:val="0047450A"/>
    <w:rsid w:val="00491C19"/>
    <w:rsid w:val="004B358F"/>
    <w:rsid w:val="00576A92"/>
    <w:rsid w:val="005E39C1"/>
    <w:rsid w:val="0068402E"/>
    <w:rsid w:val="00725AF2"/>
    <w:rsid w:val="007A0A09"/>
    <w:rsid w:val="007B036B"/>
    <w:rsid w:val="00855149"/>
    <w:rsid w:val="008806C0"/>
    <w:rsid w:val="0090108D"/>
    <w:rsid w:val="009D5A9D"/>
    <w:rsid w:val="00A93237"/>
    <w:rsid w:val="00AC391E"/>
    <w:rsid w:val="00C0032C"/>
    <w:rsid w:val="00CA632F"/>
    <w:rsid w:val="00DC3168"/>
    <w:rsid w:val="00E6159A"/>
    <w:rsid w:val="00EC3259"/>
    <w:rsid w:val="00ED3A00"/>
    <w:rsid w:val="00EF7F57"/>
    <w:rsid w:val="00F25EB3"/>
    <w:rsid w:val="00F520F8"/>
    <w:rsid w:val="00F678F4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paragraph" w:customStyle="1" w:styleId="menutext">
    <w:name w:val="menutext"/>
    <w:basedOn w:val="Normal"/>
    <w:rsid w:val="000F2B30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0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03&amp;ID=1403&amp;RPID=7643979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12</cp:revision>
  <dcterms:created xsi:type="dcterms:W3CDTF">2015-11-10T11:04:00Z</dcterms:created>
  <dcterms:modified xsi:type="dcterms:W3CDTF">2015-11-16T15:07:00Z</dcterms:modified>
</cp:coreProperties>
</file>